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4AF9" w14:textId="4FF40FCB" w:rsidR="00F8502C" w:rsidRPr="00F8502C" w:rsidRDefault="00F8502C" w:rsidP="00F8502C">
      <w:pPr>
        <w:jc w:val="center"/>
        <w:rPr>
          <w:sz w:val="36"/>
          <w:szCs w:val="36"/>
        </w:rPr>
      </w:pPr>
      <w:r w:rsidRPr="00F8502C">
        <w:rPr>
          <w:sz w:val="36"/>
          <w:szCs w:val="36"/>
        </w:rPr>
        <w:t>Agenda</w:t>
      </w:r>
    </w:p>
    <w:p w14:paraId="03BD85F0" w14:textId="610EC638" w:rsidR="00F8502C" w:rsidRPr="00F8502C" w:rsidRDefault="00F8502C" w:rsidP="00F8502C">
      <w:pPr>
        <w:jc w:val="center"/>
        <w:rPr>
          <w:sz w:val="36"/>
          <w:szCs w:val="36"/>
        </w:rPr>
      </w:pPr>
      <w:r w:rsidRPr="00F8502C">
        <w:rPr>
          <w:sz w:val="36"/>
          <w:szCs w:val="36"/>
        </w:rPr>
        <w:t>Town of Bergen Planning Board</w:t>
      </w:r>
    </w:p>
    <w:p w14:paraId="44FB0A8B" w14:textId="211CABE3" w:rsidR="00F8502C" w:rsidRPr="00F8502C" w:rsidRDefault="00D71AD1" w:rsidP="00F8502C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21</w:t>
      </w:r>
      <w:r w:rsidRPr="00D71AD1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>,2024</w:t>
      </w:r>
    </w:p>
    <w:p w14:paraId="74A380BF" w14:textId="77777777" w:rsidR="00F8502C" w:rsidRDefault="00F8502C" w:rsidP="00F8502C">
      <w:pPr>
        <w:jc w:val="center"/>
      </w:pPr>
    </w:p>
    <w:p w14:paraId="6DB67877" w14:textId="7CFC4965" w:rsidR="00F8502C" w:rsidRPr="00F8502C" w:rsidRDefault="00F8502C" w:rsidP="00F8502C">
      <w:pPr>
        <w:rPr>
          <w:sz w:val="36"/>
          <w:szCs w:val="36"/>
        </w:rPr>
      </w:pPr>
      <w:r w:rsidRPr="00F8502C">
        <w:rPr>
          <w:sz w:val="36"/>
          <w:szCs w:val="36"/>
        </w:rPr>
        <w:t xml:space="preserve">Call to Order </w:t>
      </w:r>
    </w:p>
    <w:p w14:paraId="385ECC40" w14:textId="40924A25" w:rsidR="00F8502C" w:rsidRPr="00F8502C" w:rsidRDefault="00F8502C" w:rsidP="00F8502C">
      <w:pPr>
        <w:rPr>
          <w:sz w:val="36"/>
          <w:szCs w:val="36"/>
        </w:rPr>
      </w:pPr>
      <w:r w:rsidRPr="00F8502C">
        <w:rPr>
          <w:sz w:val="36"/>
          <w:szCs w:val="36"/>
        </w:rPr>
        <w:t>Pledge of Allegiance</w:t>
      </w:r>
    </w:p>
    <w:p w14:paraId="395D64E0" w14:textId="74B4186A" w:rsidR="00F8502C" w:rsidRPr="00F8502C" w:rsidRDefault="00F8502C" w:rsidP="00F8502C">
      <w:pPr>
        <w:rPr>
          <w:sz w:val="36"/>
          <w:szCs w:val="36"/>
        </w:rPr>
      </w:pPr>
    </w:p>
    <w:p w14:paraId="399C748B" w14:textId="387FF2AD" w:rsidR="00F8502C" w:rsidRPr="00F8502C" w:rsidRDefault="00F8502C" w:rsidP="00F8502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F8502C">
        <w:rPr>
          <w:sz w:val="36"/>
          <w:szCs w:val="36"/>
        </w:rPr>
        <w:t xml:space="preserve">Grant- </w:t>
      </w:r>
      <w:r w:rsidR="00D71AD1">
        <w:rPr>
          <w:sz w:val="36"/>
          <w:szCs w:val="36"/>
        </w:rPr>
        <w:t xml:space="preserve"> Continued r</w:t>
      </w:r>
      <w:r w:rsidRPr="00F8502C">
        <w:rPr>
          <w:sz w:val="36"/>
          <w:szCs w:val="36"/>
        </w:rPr>
        <w:t xml:space="preserve">eview of possible </w:t>
      </w:r>
      <w:r>
        <w:rPr>
          <w:sz w:val="36"/>
          <w:szCs w:val="36"/>
        </w:rPr>
        <w:t>d</w:t>
      </w:r>
      <w:r w:rsidRPr="00F8502C">
        <w:rPr>
          <w:sz w:val="36"/>
          <w:szCs w:val="36"/>
        </w:rPr>
        <w:t xml:space="preserve">evelopment at 6511 N Lake Rd </w:t>
      </w:r>
    </w:p>
    <w:p w14:paraId="7E353EA2" w14:textId="17DC46F0" w:rsidR="00F8502C" w:rsidRPr="00F8502C" w:rsidRDefault="00F8502C" w:rsidP="00F8502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F8502C">
        <w:rPr>
          <w:sz w:val="36"/>
          <w:szCs w:val="36"/>
        </w:rPr>
        <w:t xml:space="preserve">Baradi- </w:t>
      </w:r>
      <w:r w:rsidR="00D71AD1">
        <w:rPr>
          <w:sz w:val="36"/>
          <w:szCs w:val="36"/>
        </w:rPr>
        <w:t xml:space="preserve">Continued discussion </w:t>
      </w:r>
      <w:r w:rsidRPr="00F8502C">
        <w:rPr>
          <w:sz w:val="36"/>
          <w:szCs w:val="36"/>
        </w:rPr>
        <w:t xml:space="preserve">of Special Use Permit </w:t>
      </w:r>
      <w:r>
        <w:rPr>
          <w:sz w:val="36"/>
          <w:szCs w:val="36"/>
        </w:rPr>
        <w:t>issued for d</w:t>
      </w:r>
      <w:r w:rsidRPr="00F8502C">
        <w:rPr>
          <w:sz w:val="36"/>
          <w:szCs w:val="36"/>
        </w:rPr>
        <w:t>uplex’s at N Lake Rd</w:t>
      </w:r>
    </w:p>
    <w:sectPr w:rsidR="00F8502C" w:rsidRPr="00F8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6663"/>
    <w:multiLevelType w:val="hybridMultilevel"/>
    <w:tmpl w:val="4D5AF2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52294"/>
    <w:multiLevelType w:val="hybridMultilevel"/>
    <w:tmpl w:val="70E8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15F2F"/>
    <w:multiLevelType w:val="hybridMultilevel"/>
    <w:tmpl w:val="C074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87712"/>
    <w:multiLevelType w:val="hybridMultilevel"/>
    <w:tmpl w:val="F1E2F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0392179">
    <w:abstractNumId w:val="2"/>
  </w:num>
  <w:num w:numId="2" w16cid:durableId="878591317">
    <w:abstractNumId w:val="1"/>
  </w:num>
  <w:num w:numId="3" w16cid:durableId="1436169195">
    <w:abstractNumId w:val="0"/>
  </w:num>
  <w:num w:numId="4" w16cid:durableId="112712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2C"/>
    <w:rsid w:val="00016DF8"/>
    <w:rsid w:val="000A0F5D"/>
    <w:rsid w:val="005F42F6"/>
    <w:rsid w:val="00705EC2"/>
    <w:rsid w:val="009E0CB0"/>
    <w:rsid w:val="00D71AD1"/>
    <w:rsid w:val="00E32516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2194"/>
  <w15:chartTrackingRefBased/>
  <w15:docId w15:val="{CA7348E4-8439-4907-82C3-FA56A39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Donley</dc:creator>
  <cp:keywords/>
  <dc:description/>
  <cp:lastModifiedBy>bergenclerk</cp:lastModifiedBy>
  <cp:revision>2</cp:revision>
  <dcterms:created xsi:type="dcterms:W3CDTF">2024-12-20T14:53:00Z</dcterms:created>
  <dcterms:modified xsi:type="dcterms:W3CDTF">2024-12-20T14:53:00Z</dcterms:modified>
</cp:coreProperties>
</file>